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CA" w:rsidRDefault="00411744">
      <w:r>
        <w:rPr>
          <w:noProof/>
          <w:lang w:eastAsia="en-CA"/>
        </w:rPr>
        <w:drawing>
          <wp:inline distT="0" distB="0" distL="0" distR="0">
            <wp:extent cx="2197100" cy="1231900"/>
            <wp:effectExtent l="0" t="0" r="0" b="6350"/>
            <wp:docPr id="2" name="Picture 2" descr="C:\Users\dean.waterfield\AppData\Local\Temp\Temp1_WU Logos.zip\WU Logos\WU 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n.waterfield\AppData\Local\Temp\Temp1_WU Logos.zip\WU Logos\WU ORan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44" w:rsidRDefault="00411744"/>
    <w:p w:rsidR="00411744" w:rsidRPr="00411744" w:rsidRDefault="00411744" w:rsidP="00411744">
      <w:pPr>
        <w:jc w:val="center"/>
        <w:rPr>
          <w:b/>
          <w:sz w:val="40"/>
          <w:szCs w:val="40"/>
        </w:rPr>
      </w:pPr>
      <w:r w:rsidRPr="00411744">
        <w:rPr>
          <w:b/>
          <w:sz w:val="40"/>
          <w:szCs w:val="40"/>
        </w:rPr>
        <w:t>TRANSITIONS TO HOME</w:t>
      </w:r>
    </w:p>
    <w:p w:rsidR="00411744" w:rsidRDefault="00411744" w:rsidP="00411744">
      <w:pPr>
        <w:jc w:val="center"/>
        <w:rPr>
          <w:sz w:val="40"/>
          <w:szCs w:val="40"/>
        </w:rPr>
      </w:pPr>
      <w:r>
        <w:rPr>
          <w:sz w:val="40"/>
          <w:szCs w:val="40"/>
        </w:rPr>
        <w:t>Consumer Advisory Group</w:t>
      </w:r>
      <w:bookmarkStart w:id="0" w:name="_GoBack"/>
      <w:bookmarkEnd w:id="0"/>
      <w:r>
        <w:rPr>
          <w:sz w:val="40"/>
          <w:szCs w:val="40"/>
        </w:rPr>
        <w:t xml:space="preserve"> Terms of Reference</w:t>
      </w:r>
    </w:p>
    <w:p w:rsidR="00411744" w:rsidRPr="00821882" w:rsidRDefault="00411744" w:rsidP="00411744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  <w:szCs w:val="24"/>
        </w:rPr>
      </w:pPr>
      <w:r w:rsidRPr="00821882">
        <w:rPr>
          <w:rFonts w:ascii="Calibri" w:hAnsi="Calibri"/>
          <w:sz w:val="24"/>
          <w:szCs w:val="24"/>
        </w:rPr>
        <w:t>The term consumer refers to the fact that as a recipient or user of the services Transitions to Home provides</w:t>
      </w:r>
      <w:proofErr w:type="gramStart"/>
      <w:r>
        <w:rPr>
          <w:rFonts w:ascii="Calibri" w:hAnsi="Calibri"/>
          <w:sz w:val="24"/>
          <w:szCs w:val="24"/>
        </w:rPr>
        <w:t>,</w:t>
      </w:r>
      <w:proofErr w:type="gramEnd"/>
      <w:r w:rsidRPr="00821882">
        <w:rPr>
          <w:rFonts w:ascii="Calibri" w:hAnsi="Calibri"/>
          <w:sz w:val="24"/>
          <w:szCs w:val="24"/>
        </w:rPr>
        <w:t xml:space="preserve"> you are in a unique position to provide the program with insight, opinions and ideas on how to provide these services.  As an Advisory Group member your role will be:</w:t>
      </w:r>
    </w:p>
    <w:p w:rsidR="00411744" w:rsidRPr="00821882" w:rsidRDefault="00411744" w:rsidP="00411744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  <w:szCs w:val="24"/>
        </w:rPr>
      </w:pPr>
    </w:p>
    <w:p w:rsidR="00411744" w:rsidRDefault="00411744" w:rsidP="004117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To the best of your ability represent all people who participate in Transitions to Home</w:t>
      </w:r>
    </w:p>
    <w:p w:rsidR="00411744" w:rsidRDefault="00411744" w:rsidP="004117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Talk to other participants at group and recreation events to find out their thoughts and opinions about the program</w:t>
      </w:r>
    </w:p>
    <w:p w:rsidR="00411744" w:rsidRDefault="00411744" w:rsidP="004117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821882">
        <w:rPr>
          <w:sz w:val="24"/>
          <w:szCs w:val="24"/>
        </w:rPr>
        <w:t>Share your experiences and knowledge to help problem-solve and maintain  the relevance of Transitions to Home to the people who use the services</w:t>
      </w:r>
    </w:p>
    <w:p w:rsidR="00411744" w:rsidRDefault="00411744" w:rsidP="004117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Provide advice, input and feedback to the Director and other staff regarding the planning and delivery of the program</w:t>
      </w:r>
    </w:p>
    <w:p w:rsidR="00411744" w:rsidRDefault="00411744" w:rsidP="004117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Directly and indirectly demonstrate respect for the full range of other member’s opinions, values, expertise and life circumstances</w:t>
      </w:r>
    </w:p>
    <w:p w:rsidR="00411744" w:rsidRDefault="00411744" w:rsidP="004117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Contribute to open discussions by expressing your views, respectfully listening to and considering the views of others and expressing differences of opinion so that they can be explored further</w:t>
      </w:r>
    </w:p>
    <w:p w:rsidR="00411744" w:rsidRDefault="00411744" w:rsidP="004117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Assist the Director in evaluating the effectiveness of the program</w:t>
      </w:r>
    </w:p>
    <w:p w:rsidR="00411744" w:rsidRDefault="00411744" w:rsidP="004117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Attend, chair and lead meetings as required</w:t>
      </w:r>
    </w:p>
    <w:p w:rsidR="00411744" w:rsidRDefault="00411744" w:rsidP="004117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Represent Transitions to Home and help it to continue</w:t>
      </w:r>
    </w:p>
    <w:p w:rsidR="00411744" w:rsidRPr="00411744" w:rsidRDefault="00411744" w:rsidP="00411744">
      <w:pPr>
        <w:rPr>
          <w:sz w:val="24"/>
          <w:szCs w:val="24"/>
        </w:rPr>
      </w:pPr>
    </w:p>
    <w:sectPr w:rsidR="00411744" w:rsidRPr="004117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1BC2"/>
    <w:multiLevelType w:val="hybridMultilevel"/>
    <w:tmpl w:val="DBD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44"/>
    <w:rsid w:val="00245ECA"/>
    <w:rsid w:val="0041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rsid w:val="0041174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HeaderChar">
    <w:name w:val="Header Char"/>
    <w:basedOn w:val="DefaultParagraphFont"/>
    <w:uiPriority w:val="99"/>
    <w:semiHidden/>
    <w:rsid w:val="00411744"/>
  </w:style>
  <w:style w:type="character" w:customStyle="1" w:styleId="HeaderChar1">
    <w:name w:val="Header Char1"/>
    <w:basedOn w:val="DefaultParagraphFont"/>
    <w:link w:val="Header"/>
    <w:rsid w:val="00411744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11744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rsid w:val="0041174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HeaderChar">
    <w:name w:val="Header Char"/>
    <w:basedOn w:val="DefaultParagraphFont"/>
    <w:uiPriority w:val="99"/>
    <w:semiHidden/>
    <w:rsid w:val="00411744"/>
  </w:style>
  <w:style w:type="character" w:customStyle="1" w:styleId="HeaderChar1">
    <w:name w:val="Header Char1"/>
    <w:basedOn w:val="DefaultParagraphFont"/>
    <w:link w:val="Header"/>
    <w:rsid w:val="00411744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11744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Waterfield</dc:creator>
  <cp:lastModifiedBy>Dean Waterfield</cp:lastModifiedBy>
  <cp:revision>1</cp:revision>
  <dcterms:created xsi:type="dcterms:W3CDTF">2014-02-21T13:43:00Z</dcterms:created>
  <dcterms:modified xsi:type="dcterms:W3CDTF">2014-02-21T13:48:00Z</dcterms:modified>
</cp:coreProperties>
</file>